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AB5F25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17</w:t>
      </w:r>
      <w:r w:rsidRPr="00AB5F2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2017 AT 2</w:t>
      </w:r>
      <w:r w:rsidR="00A5165A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AB5F25">
        <w:rPr>
          <w:sz w:val="24"/>
          <w:szCs w:val="24"/>
        </w:rPr>
        <w:t>Pitcher, Williams &amp; Ferriby</w:t>
      </w:r>
    </w:p>
    <w:p w:rsidR="00AB5F25" w:rsidRDefault="00AB5F25" w:rsidP="00BC5C09">
      <w:pPr>
        <w:spacing w:line="276" w:lineRule="auto"/>
        <w:jc w:val="both"/>
        <w:rPr>
          <w:sz w:val="24"/>
          <w:szCs w:val="24"/>
        </w:rPr>
      </w:pP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B5F25">
        <w:rPr>
          <w:b/>
          <w:sz w:val="24"/>
          <w:szCs w:val="24"/>
          <w:u w:val="single"/>
        </w:rPr>
        <w:t>FIN/1/2017 TO ELECT A CHAIR</w:t>
      </w: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AB5F25" w:rsidRPr="00AB5F25" w:rsidRDefault="00AB5F25" w:rsidP="00BC5C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Councillor Ferriby was duly elected chair of the Finance Committee</w:t>
      </w:r>
    </w:p>
    <w:p w:rsidR="00332AB1" w:rsidRDefault="00332AB1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AB5F25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AB5F25" w:rsidP="00802CA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Councillor Lynch</w:t>
      </w:r>
    </w:p>
    <w:p w:rsidR="00913488" w:rsidRPr="005552B1" w:rsidRDefault="00913488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B5F25" w:rsidRPr="00AB5F2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2017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935FF4" w:rsidP="00913488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150B82" w:rsidRPr="00D93973" w:rsidRDefault="00AB5F25" w:rsidP="00BC5C0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93973" w:rsidRDefault="00D93973" w:rsidP="00BC5C09">
      <w:pPr>
        <w:rPr>
          <w:b/>
          <w:sz w:val="24"/>
          <w:szCs w:val="24"/>
          <w:u w:val="single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5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 AUDITORS REPORT 2016/17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150B82" w:rsidRDefault="00AB5F25" w:rsidP="00150B82">
      <w:pPr>
        <w:rPr>
          <w:sz w:val="24"/>
          <w:szCs w:val="24"/>
        </w:rPr>
      </w:pPr>
      <w:r>
        <w:rPr>
          <w:sz w:val="24"/>
          <w:szCs w:val="24"/>
        </w:rPr>
        <w:t>The year-end report by the internal auditor was duly noted by the committee. The observations noted by the auditor – 1. Local Government Transparency Code 2015 and 2. Asset Register are in the process of being implemented.  The committee asked that their thanks be relayed to the Clerk in recognition of</w:t>
      </w:r>
      <w:r w:rsidR="001405EB">
        <w:rPr>
          <w:sz w:val="24"/>
          <w:szCs w:val="24"/>
        </w:rPr>
        <w:t xml:space="preserve"> the work undertaken in obtaining the certification.</w:t>
      </w:r>
      <w:r>
        <w:rPr>
          <w:sz w:val="24"/>
          <w:szCs w:val="24"/>
        </w:rPr>
        <w:t xml:space="preserve">  </w:t>
      </w:r>
    </w:p>
    <w:p w:rsidR="003736EB" w:rsidRDefault="003736EB" w:rsidP="00150B82">
      <w:pPr>
        <w:rPr>
          <w:sz w:val="24"/>
          <w:szCs w:val="24"/>
        </w:rPr>
      </w:pPr>
    </w:p>
    <w:p w:rsidR="003736EB" w:rsidRDefault="003736EB" w:rsidP="003736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/201</w:t>
      </w:r>
      <w:r w:rsidR="001405E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1405EB">
        <w:rPr>
          <w:b/>
          <w:sz w:val="24"/>
          <w:szCs w:val="24"/>
          <w:u w:val="single"/>
        </w:rPr>
        <w:t>DONATIONS</w:t>
      </w:r>
    </w:p>
    <w:p w:rsidR="001405EB" w:rsidRPr="003736EB" w:rsidRDefault="001405EB" w:rsidP="003736EB">
      <w:pPr>
        <w:rPr>
          <w:b/>
          <w:sz w:val="24"/>
          <w:szCs w:val="24"/>
          <w:u w:val="single"/>
        </w:rPr>
      </w:pP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Mind in West Cumbria</w:t>
      </w:r>
      <w:r w:rsidR="00506615">
        <w:rPr>
          <w:sz w:val="24"/>
          <w:szCs w:val="22"/>
        </w:rPr>
        <w:t xml:space="preserve"> – Agreed £</w:t>
      </w:r>
      <w:r w:rsidR="001405EB">
        <w:rPr>
          <w:sz w:val="24"/>
          <w:szCs w:val="22"/>
        </w:rPr>
        <w:t>800</w:t>
      </w:r>
      <w:r w:rsidR="00506615">
        <w:rPr>
          <w:sz w:val="24"/>
          <w:szCs w:val="22"/>
        </w:rPr>
        <w:t xml:space="preserve"> for Room Hire</w:t>
      </w:r>
    </w:p>
    <w:p w:rsid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Citizens Advice Allerdale –</w:t>
      </w:r>
      <w:r w:rsidR="00506615">
        <w:rPr>
          <w:sz w:val="24"/>
          <w:szCs w:val="22"/>
        </w:rPr>
        <w:t xml:space="preserve"> Agreed £</w:t>
      </w:r>
      <w:r w:rsidR="001405EB">
        <w:rPr>
          <w:sz w:val="24"/>
          <w:szCs w:val="22"/>
        </w:rPr>
        <w:t>1000 towards Room Hire</w:t>
      </w:r>
    </w:p>
    <w:p w:rsidR="00A5165A" w:rsidRDefault="001405E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clerk read out a thank you letter from the Treasurer of Wigton Cricket Club in response to </w:t>
      </w:r>
    </w:p>
    <w:p w:rsidR="001405EB" w:rsidRPr="003736EB" w:rsidRDefault="00A5165A" w:rsidP="003736EB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t</w:t>
      </w:r>
      <w:r w:rsidR="001405EB">
        <w:rPr>
          <w:sz w:val="24"/>
          <w:szCs w:val="22"/>
        </w:rPr>
        <w:t>he</w:t>
      </w:r>
      <w:proofErr w:type="gramEnd"/>
      <w:r w:rsidR="001405EB">
        <w:rPr>
          <w:sz w:val="24"/>
          <w:szCs w:val="22"/>
        </w:rPr>
        <w:t xml:space="preserve"> recent grant awarded of £100 together with the sponsorship of a trophy.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ab/>
      </w:r>
    </w:p>
    <w:p w:rsidR="004A0A93" w:rsidRDefault="004A0A93" w:rsidP="00431FE6">
      <w:pPr>
        <w:ind w:left="709" w:hanging="709"/>
        <w:jc w:val="both"/>
        <w:rPr>
          <w:sz w:val="24"/>
          <w:szCs w:val="22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F0E88">
        <w:rPr>
          <w:b/>
          <w:sz w:val="24"/>
          <w:szCs w:val="24"/>
          <w:u w:val="single"/>
        </w:rPr>
        <w:t>5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2C4635">
        <w:rPr>
          <w:sz w:val="24"/>
          <w:szCs w:val="24"/>
        </w:rPr>
        <w:t xml:space="preserve">tba </w:t>
      </w:r>
    </w:p>
    <w:p w:rsidR="002C4635" w:rsidRDefault="002C4635" w:rsidP="00BC5C09">
      <w:pPr>
        <w:rPr>
          <w:sz w:val="24"/>
          <w:szCs w:val="24"/>
        </w:rPr>
      </w:pPr>
    </w:p>
    <w:p w:rsidR="00BF0E88" w:rsidRDefault="00BF0E88" w:rsidP="00BC5C09">
      <w:pPr>
        <w:rPr>
          <w:sz w:val="24"/>
          <w:szCs w:val="24"/>
        </w:rPr>
      </w:pPr>
    </w:p>
    <w:p w:rsidR="00DE4509" w:rsidRDefault="00560170"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506615">
        <w:rPr>
          <w:sz w:val="24"/>
          <w:szCs w:val="24"/>
        </w:rPr>
        <w:t>2.</w:t>
      </w:r>
      <w:r w:rsidR="001405EB">
        <w:rPr>
          <w:sz w:val="24"/>
          <w:szCs w:val="24"/>
        </w:rPr>
        <w:t>25pm</w:t>
      </w:r>
    </w:p>
    <w:sectPr w:rsidR="00DE4509" w:rsidSect="00990C8E">
      <w:foot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A51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47662"/>
    <w:rsid w:val="00064FE8"/>
    <w:rsid w:val="000812B2"/>
    <w:rsid w:val="000976F0"/>
    <w:rsid w:val="000B699F"/>
    <w:rsid w:val="000C4FCD"/>
    <w:rsid w:val="000C7CDB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60F"/>
    <w:rsid w:val="001B5E9F"/>
    <w:rsid w:val="00246AF6"/>
    <w:rsid w:val="00252454"/>
    <w:rsid w:val="00267DE5"/>
    <w:rsid w:val="002707EC"/>
    <w:rsid w:val="002763A7"/>
    <w:rsid w:val="002B796D"/>
    <w:rsid w:val="002C4635"/>
    <w:rsid w:val="002D77E7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31FE6"/>
    <w:rsid w:val="00451CF8"/>
    <w:rsid w:val="00454DB3"/>
    <w:rsid w:val="00461174"/>
    <w:rsid w:val="0049152F"/>
    <w:rsid w:val="004A0A93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20FAB"/>
    <w:rsid w:val="00732E85"/>
    <w:rsid w:val="007348E8"/>
    <w:rsid w:val="00795076"/>
    <w:rsid w:val="007A7387"/>
    <w:rsid w:val="00802CA7"/>
    <w:rsid w:val="00830734"/>
    <w:rsid w:val="0084668A"/>
    <w:rsid w:val="00851D3F"/>
    <w:rsid w:val="008B111B"/>
    <w:rsid w:val="00913488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6EFA"/>
    <w:rsid w:val="00A0708D"/>
    <w:rsid w:val="00A157DA"/>
    <w:rsid w:val="00A21D01"/>
    <w:rsid w:val="00A259B6"/>
    <w:rsid w:val="00A45ABE"/>
    <w:rsid w:val="00A5165A"/>
    <w:rsid w:val="00A83D65"/>
    <w:rsid w:val="00AB5F25"/>
    <w:rsid w:val="00AE49D4"/>
    <w:rsid w:val="00AF7DB9"/>
    <w:rsid w:val="00B10F2A"/>
    <w:rsid w:val="00B235CB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5118F"/>
    <w:rsid w:val="00D5648D"/>
    <w:rsid w:val="00D60DB4"/>
    <w:rsid w:val="00D74F47"/>
    <w:rsid w:val="00D76B76"/>
    <w:rsid w:val="00D93973"/>
    <w:rsid w:val="00D93FA9"/>
    <w:rsid w:val="00DD289B"/>
    <w:rsid w:val="00DD35DF"/>
    <w:rsid w:val="00DE129C"/>
    <w:rsid w:val="00DE4509"/>
    <w:rsid w:val="00DE4EEC"/>
    <w:rsid w:val="00DF44D8"/>
    <w:rsid w:val="00E139F3"/>
    <w:rsid w:val="00E60C95"/>
    <w:rsid w:val="00E6326D"/>
    <w:rsid w:val="00EC7D3D"/>
    <w:rsid w:val="00ED3E39"/>
    <w:rsid w:val="00EE1711"/>
    <w:rsid w:val="00EF3FD5"/>
    <w:rsid w:val="00F23834"/>
    <w:rsid w:val="00F743AE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4</cp:revision>
  <cp:lastPrinted>2013-10-21T10:21:00Z</cp:lastPrinted>
  <dcterms:created xsi:type="dcterms:W3CDTF">2017-07-20T07:11:00Z</dcterms:created>
  <dcterms:modified xsi:type="dcterms:W3CDTF">2017-09-05T08:45:00Z</dcterms:modified>
</cp:coreProperties>
</file>