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CE" w:rsidRDefault="004F5DCE" w:rsidP="004F5DCE">
      <w:pPr>
        <w:jc w:val="center"/>
        <w:rPr>
          <w:b/>
          <w:u w:val="single"/>
        </w:rPr>
      </w:pPr>
      <w:r>
        <w:rPr>
          <w:b/>
          <w:u w:val="single"/>
        </w:rPr>
        <w:t>WIGTON TOWN COUNCIL</w:t>
      </w:r>
    </w:p>
    <w:p w:rsidR="004F5DCE" w:rsidRDefault="004F5DCE" w:rsidP="004F5DCE">
      <w:pPr>
        <w:jc w:val="center"/>
        <w:rPr>
          <w:b/>
          <w:u w:val="single"/>
        </w:rPr>
      </w:pPr>
      <w:r>
        <w:rPr>
          <w:b/>
          <w:u w:val="single"/>
        </w:rPr>
        <w:t>A MEETING OF THE PARKS AND FOOTPATHS COMMITTEE WAS HELD ON</w:t>
      </w:r>
    </w:p>
    <w:p w:rsidR="004F5DCE" w:rsidRDefault="00FE7D35" w:rsidP="004F5DCE">
      <w:pPr>
        <w:jc w:val="center"/>
        <w:rPr>
          <w:b/>
          <w:u w:val="single"/>
        </w:rPr>
      </w:pPr>
      <w:r>
        <w:rPr>
          <w:b/>
          <w:u w:val="single"/>
        </w:rPr>
        <w:t xml:space="preserve">THURSDAY </w:t>
      </w:r>
      <w:r w:rsidR="001610DA">
        <w:rPr>
          <w:b/>
          <w:u w:val="single"/>
        </w:rPr>
        <w:t>21</w:t>
      </w:r>
      <w:r w:rsidR="001610DA" w:rsidRPr="001610DA">
        <w:rPr>
          <w:b/>
          <w:u w:val="single"/>
          <w:vertAlign w:val="superscript"/>
        </w:rPr>
        <w:t>ST</w:t>
      </w:r>
      <w:r w:rsidR="001610DA">
        <w:rPr>
          <w:b/>
          <w:u w:val="single"/>
        </w:rPr>
        <w:t xml:space="preserve"> FEBRUARY 2019 AT 2PM</w:t>
      </w:r>
    </w:p>
    <w:p w:rsidR="004F5DCE" w:rsidRDefault="004F5DCE" w:rsidP="004F5DCE">
      <w:pPr>
        <w:jc w:val="center"/>
        <w:rPr>
          <w:b/>
          <w:u w:val="single"/>
        </w:rPr>
      </w:pPr>
    </w:p>
    <w:p w:rsidR="004F5DCE" w:rsidRDefault="004F5DCE" w:rsidP="004F5DCE">
      <w:pPr>
        <w:rPr>
          <w:b/>
          <w:u w:val="single"/>
        </w:rPr>
      </w:pPr>
    </w:p>
    <w:p w:rsidR="002509F1" w:rsidRDefault="002509F1" w:rsidP="004F5DCE">
      <w:pPr>
        <w:rPr>
          <w:b/>
          <w:u w:val="single"/>
        </w:rPr>
      </w:pPr>
    </w:p>
    <w:p w:rsidR="004F5DCE" w:rsidRDefault="004F5DCE" w:rsidP="004F5DCE">
      <w:r>
        <w:rPr>
          <w:b/>
          <w:u w:val="single"/>
        </w:rPr>
        <w:t xml:space="preserve">PRESENT </w:t>
      </w:r>
      <w:r>
        <w:tab/>
        <w:t>Councillors Clark</w:t>
      </w:r>
      <w:r w:rsidR="00DF0998">
        <w:t>, Stafford</w:t>
      </w:r>
      <w:r w:rsidR="008563DB">
        <w:t xml:space="preserve"> </w:t>
      </w:r>
      <w:r w:rsidR="00AD5D58">
        <w:t xml:space="preserve">&amp; Cowell </w:t>
      </w:r>
      <w:r>
        <w:t xml:space="preserve"> </w:t>
      </w:r>
    </w:p>
    <w:p w:rsidR="00F34881" w:rsidRDefault="00F34881" w:rsidP="004F5DCE"/>
    <w:p w:rsidR="00F34881" w:rsidRDefault="00F34881" w:rsidP="004F5DCE">
      <w:r>
        <w:t>Prior to the meeting, Councillors presented Ryan Cowie with a leaving gift and thanked him for his service to Wigton Town Council and wished him well in his new role.  Ryan thanked the Council for the opportunity, having joined some years ago as an apprentice.</w:t>
      </w:r>
    </w:p>
    <w:p w:rsidR="003D5B56" w:rsidRDefault="008563DB" w:rsidP="004F5DCE">
      <w:r>
        <w:tab/>
      </w:r>
      <w:r>
        <w:tab/>
      </w:r>
    </w:p>
    <w:p w:rsidR="002509F1" w:rsidRDefault="002509F1" w:rsidP="004F5DCE">
      <w:pPr>
        <w:jc w:val="both"/>
        <w:rPr>
          <w:b/>
          <w:u w:val="single"/>
        </w:rPr>
      </w:pPr>
    </w:p>
    <w:p w:rsidR="004F5DCE" w:rsidRPr="005552B1" w:rsidRDefault="00124149" w:rsidP="004F5DCE">
      <w:pPr>
        <w:jc w:val="both"/>
      </w:pPr>
      <w:r>
        <w:rPr>
          <w:b/>
          <w:u w:val="single"/>
        </w:rPr>
        <w:t>F&amp;P/</w:t>
      </w:r>
      <w:r w:rsidR="001610DA">
        <w:rPr>
          <w:b/>
          <w:u w:val="single"/>
        </w:rPr>
        <w:t>17</w:t>
      </w:r>
      <w:r w:rsidR="003D5B56">
        <w:rPr>
          <w:b/>
          <w:u w:val="single"/>
        </w:rPr>
        <w:t>/201</w:t>
      </w:r>
      <w:r w:rsidR="00AD5D58">
        <w:rPr>
          <w:b/>
          <w:u w:val="single"/>
        </w:rPr>
        <w:t>8</w:t>
      </w:r>
      <w:r w:rsidR="003D5B56">
        <w:rPr>
          <w:b/>
          <w:u w:val="single"/>
        </w:rPr>
        <w:t xml:space="preserve"> </w:t>
      </w:r>
      <w:r w:rsidR="004F5DCE" w:rsidRPr="005552B1">
        <w:rPr>
          <w:b/>
          <w:u w:val="single"/>
        </w:rPr>
        <w:t xml:space="preserve">TO RECEIVE APOLOGIES &amp; RECORD REASONS FOR ABSENCE  </w:t>
      </w:r>
    </w:p>
    <w:p w:rsidR="004F5DCE" w:rsidRDefault="004F5DCE" w:rsidP="004F5DCE">
      <w:pPr>
        <w:jc w:val="both"/>
      </w:pPr>
    </w:p>
    <w:p w:rsidR="004F5DCE" w:rsidRDefault="00AD5D58" w:rsidP="004F5DCE">
      <w:pPr>
        <w:jc w:val="both"/>
      </w:pPr>
      <w:r>
        <w:t>Cllr</w:t>
      </w:r>
      <w:r w:rsidR="001610DA">
        <w:t>s</w:t>
      </w:r>
      <w:r>
        <w:t xml:space="preserve"> Lynch</w:t>
      </w:r>
      <w:r w:rsidR="001610DA">
        <w:t>, Witham &amp; Williams</w:t>
      </w:r>
      <w:r>
        <w:t xml:space="preserve"> </w:t>
      </w:r>
    </w:p>
    <w:p w:rsidR="008563DB" w:rsidRPr="005552B1" w:rsidRDefault="008563DB" w:rsidP="004F5DCE">
      <w:pPr>
        <w:jc w:val="both"/>
      </w:pPr>
    </w:p>
    <w:p w:rsidR="004F5DCE" w:rsidRPr="005552B1" w:rsidRDefault="004F5DCE" w:rsidP="004F5DCE">
      <w:pPr>
        <w:pStyle w:val="NoSpacing"/>
        <w:rPr>
          <w:rFonts w:ascii="Times New Roman" w:hAnsi="Times New Roman" w:cs="Times New Roman"/>
          <w:sz w:val="24"/>
          <w:szCs w:val="24"/>
        </w:rPr>
      </w:pPr>
      <w:r>
        <w:rPr>
          <w:rFonts w:ascii="Times New Roman" w:hAnsi="Times New Roman" w:cs="Times New Roman"/>
          <w:b/>
          <w:sz w:val="24"/>
          <w:szCs w:val="24"/>
          <w:u w:val="single"/>
        </w:rPr>
        <w:t>F&amp;P</w:t>
      </w:r>
      <w:r w:rsidRPr="005552B1">
        <w:rPr>
          <w:rFonts w:ascii="Times New Roman" w:hAnsi="Times New Roman" w:cs="Times New Roman"/>
          <w:b/>
          <w:sz w:val="24"/>
          <w:szCs w:val="24"/>
          <w:u w:val="single"/>
        </w:rPr>
        <w:t>/</w:t>
      </w:r>
      <w:r w:rsidR="008563DB">
        <w:rPr>
          <w:rFonts w:ascii="Times New Roman" w:hAnsi="Times New Roman" w:cs="Times New Roman"/>
          <w:b/>
          <w:sz w:val="24"/>
          <w:szCs w:val="24"/>
          <w:u w:val="single"/>
        </w:rPr>
        <w:t>1</w:t>
      </w:r>
      <w:r w:rsidR="001610DA">
        <w:rPr>
          <w:rFonts w:ascii="Times New Roman" w:hAnsi="Times New Roman" w:cs="Times New Roman"/>
          <w:b/>
          <w:sz w:val="24"/>
          <w:szCs w:val="24"/>
          <w:u w:val="single"/>
        </w:rPr>
        <w:t>8</w:t>
      </w:r>
      <w:r w:rsidR="00CB096D">
        <w:rPr>
          <w:rFonts w:ascii="Times New Roman" w:hAnsi="Times New Roman" w:cs="Times New Roman"/>
          <w:b/>
          <w:sz w:val="24"/>
          <w:szCs w:val="24"/>
          <w:u w:val="single"/>
        </w:rPr>
        <w:t>/</w:t>
      </w:r>
      <w:r w:rsidRPr="005552B1">
        <w:rPr>
          <w:rFonts w:ascii="Times New Roman" w:hAnsi="Times New Roman" w:cs="Times New Roman"/>
          <w:b/>
          <w:sz w:val="24"/>
          <w:szCs w:val="24"/>
          <w:u w:val="single"/>
        </w:rPr>
        <w:t>201</w:t>
      </w:r>
      <w:r w:rsidR="00AD5D58">
        <w:rPr>
          <w:rFonts w:ascii="Times New Roman" w:hAnsi="Times New Roman" w:cs="Times New Roman"/>
          <w:b/>
          <w:sz w:val="24"/>
          <w:szCs w:val="24"/>
          <w:u w:val="single"/>
        </w:rPr>
        <w:t>8</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FOOTPATHS AND PARKS </w:t>
      </w:r>
      <w:bookmarkStart w:id="0" w:name="_GoBack"/>
      <w:r>
        <w:rPr>
          <w:rFonts w:ascii="Times New Roman" w:hAnsi="Times New Roman" w:cs="Times New Roman"/>
          <w:b/>
          <w:sz w:val="24"/>
          <w:szCs w:val="24"/>
          <w:u w:val="single"/>
        </w:rPr>
        <w:t xml:space="preserve">COMMITTEE </w:t>
      </w:r>
      <w:r w:rsidRPr="005552B1">
        <w:rPr>
          <w:rFonts w:ascii="Times New Roman" w:hAnsi="Times New Roman" w:cs="Times New Roman"/>
          <w:b/>
          <w:sz w:val="24"/>
          <w:szCs w:val="24"/>
          <w:u w:val="single"/>
        </w:rPr>
        <w:t xml:space="preserve">HELD ON </w:t>
      </w:r>
      <w:r w:rsidR="001610DA">
        <w:rPr>
          <w:rFonts w:ascii="Times New Roman" w:hAnsi="Times New Roman" w:cs="Times New Roman"/>
          <w:b/>
          <w:sz w:val="24"/>
          <w:szCs w:val="24"/>
          <w:u w:val="single"/>
        </w:rPr>
        <w:t>1</w:t>
      </w:r>
      <w:r w:rsidR="001610DA" w:rsidRPr="001610DA">
        <w:rPr>
          <w:rFonts w:ascii="Times New Roman" w:hAnsi="Times New Roman" w:cs="Times New Roman"/>
          <w:b/>
          <w:sz w:val="24"/>
          <w:szCs w:val="24"/>
          <w:u w:val="single"/>
          <w:vertAlign w:val="superscript"/>
        </w:rPr>
        <w:t>st</w:t>
      </w:r>
      <w:r w:rsidR="001610DA">
        <w:rPr>
          <w:rFonts w:ascii="Times New Roman" w:hAnsi="Times New Roman" w:cs="Times New Roman"/>
          <w:b/>
          <w:sz w:val="24"/>
          <w:szCs w:val="24"/>
          <w:u w:val="single"/>
        </w:rPr>
        <w:t xml:space="preserve"> NOVEMBER 2019</w:t>
      </w:r>
    </w:p>
    <w:bookmarkEnd w:id="0"/>
    <w:p w:rsidR="004F5DCE" w:rsidRPr="005552B1" w:rsidRDefault="004F5DCE" w:rsidP="004F5DCE">
      <w:pPr>
        <w:tabs>
          <w:tab w:val="left" w:pos="945"/>
        </w:tabs>
        <w:ind w:left="709" w:hanging="709"/>
      </w:pPr>
      <w:r w:rsidRPr="005552B1">
        <w:tab/>
      </w:r>
    </w:p>
    <w:p w:rsidR="004F5DCE" w:rsidRPr="00935FF4" w:rsidRDefault="004F5DCE" w:rsidP="004F5DCE">
      <w:pPr>
        <w:ind w:left="709" w:hanging="709"/>
      </w:pPr>
      <w:r w:rsidRPr="00935FF4">
        <w:t xml:space="preserve">Minutes approved  </w:t>
      </w:r>
    </w:p>
    <w:p w:rsidR="004F5DCE" w:rsidRDefault="004F5DCE" w:rsidP="004F5DCE">
      <w:pPr>
        <w:rPr>
          <w:b/>
          <w:u w:val="single"/>
        </w:rPr>
      </w:pPr>
    </w:p>
    <w:p w:rsidR="004F5DCE" w:rsidRDefault="004F5DCE" w:rsidP="004F5DCE">
      <w:pPr>
        <w:rPr>
          <w:b/>
          <w:u w:val="single"/>
        </w:rPr>
      </w:pPr>
      <w:r>
        <w:rPr>
          <w:b/>
          <w:u w:val="single"/>
        </w:rPr>
        <w:t>F&amp;P/</w:t>
      </w:r>
      <w:r w:rsidR="008563DB">
        <w:rPr>
          <w:b/>
          <w:u w:val="single"/>
        </w:rPr>
        <w:t>1</w:t>
      </w:r>
      <w:r w:rsidR="001610DA">
        <w:rPr>
          <w:b/>
          <w:u w:val="single"/>
        </w:rPr>
        <w:t>9</w:t>
      </w:r>
      <w:r w:rsidR="0026645F">
        <w:rPr>
          <w:b/>
          <w:u w:val="single"/>
        </w:rPr>
        <w:t>/</w:t>
      </w:r>
      <w:r>
        <w:rPr>
          <w:b/>
          <w:u w:val="single"/>
        </w:rPr>
        <w:t>201</w:t>
      </w:r>
      <w:r w:rsidR="00AD5D58">
        <w:rPr>
          <w:b/>
          <w:u w:val="single"/>
        </w:rPr>
        <w:t>8</w:t>
      </w:r>
      <w:r w:rsidRPr="004F7DB3">
        <w:rPr>
          <w:b/>
          <w:u w:val="single"/>
        </w:rPr>
        <w:t xml:space="preserve"> DECLARATIONS OF INTEREST</w:t>
      </w:r>
      <w:r>
        <w:rPr>
          <w:b/>
          <w:u w:val="single"/>
        </w:rPr>
        <w:t>/DISPENSATIONS</w:t>
      </w:r>
    </w:p>
    <w:p w:rsidR="004F5DCE" w:rsidRDefault="004F5DCE" w:rsidP="004F5DCE">
      <w:pPr>
        <w:rPr>
          <w:b/>
          <w:u w:val="single"/>
        </w:rPr>
      </w:pPr>
    </w:p>
    <w:p w:rsidR="004F5DCE" w:rsidRDefault="004F5DCE" w:rsidP="004F5DCE">
      <w:r>
        <w:t xml:space="preserve">None </w:t>
      </w:r>
    </w:p>
    <w:p w:rsidR="004F5DCE" w:rsidRDefault="004F5DCE" w:rsidP="004F5DCE">
      <w:pPr>
        <w:rPr>
          <w:b/>
          <w:u w:val="single"/>
        </w:rPr>
      </w:pPr>
    </w:p>
    <w:p w:rsidR="004F5DCE" w:rsidRPr="00B427A6" w:rsidRDefault="004975FA" w:rsidP="004F5DCE">
      <w:pPr>
        <w:rPr>
          <w:b/>
          <w:u w:val="single"/>
        </w:rPr>
      </w:pPr>
      <w:r w:rsidRPr="00B427A6">
        <w:rPr>
          <w:b/>
          <w:u w:val="single"/>
        </w:rPr>
        <w:t>F&amp;P/</w:t>
      </w:r>
      <w:r w:rsidR="001610DA">
        <w:rPr>
          <w:b/>
          <w:u w:val="single"/>
        </w:rPr>
        <w:t>20</w:t>
      </w:r>
      <w:r w:rsidRPr="00B427A6">
        <w:rPr>
          <w:b/>
          <w:u w:val="single"/>
        </w:rPr>
        <w:t>/201</w:t>
      </w:r>
      <w:r w:rsidR="00AD5D58">
        <w:rPr>
          <w:b/>
          <w:u w:val="single"/>
        </w:rPr>
        <w:t>8</w:t>
      </w:r>
      <w:r w:rsidR="004F5DCE" w:rsidRPr="00B427A6">
        <w:rPr>
          <w:b/>
          <w:u w:val="single"/>
        </w:rPr>
        <w:t xml:space="preserve"> </w:t>
      </w:r>
      <w:r w:rsidR="001F2237" w:rsidRPr="00B427A6">
        <w:rPr>
          <w:b/>
          <w:u w:val="single"/>
        </w:rPr>
        <w:t>ALLOTMENTS</w:t>
      </w:r>
    </w:p>
    <w:p w:rsidR="00B427A6" w:rsidRDefault="00B427A6" w:rsidP="00B427A6"/>
    <w:p w:rsidR="008563DB" w:rsidRDefault="001610DA" w:rsidP="00124149">
      <w:r w:rsidRPr="001610DA">
        <w:rPr>
          <w:b/>
        </w:rPr>
        <w:t>20.1</w:t>
      </w:r>
      <w:r>
        <w:t xml:space="preserve"> To set inspection dates for the year – RESOLVED, Inspections to take place on Wednesday 27</w:t>
      </w:r>
      <w:r w:rsidRPr="001610DA">
        <w:rPr>
          <w:vertAlign w:val="superscript"/>
        </w:rPr>
        <w:t>th</w:t>
      </w:r>
      <w:r>
        <w:t xml:space="preserve"> March at 1.30pm, Wednesday 29</w:t>
      </w:r>
      <w:r w:rsidRPr="001610DA">
        <w:rPr>
          <w:vertAlign w:val="superscript"/>
        </w:rPr>
        <w:t>th</w:t>
      </w:r>
      <w:r>
        <w:t xml:space="preserve"> May at 1.30pm and Wednesday 31</w:t>
      </w:r>
      <w:r w:rsidRPr="001610DA">
        <w:rPr>
          <w:vertAlign w:val="superscript"/>
        </w:rPr>
        <w:t>st</w:t>
      </w:r>
      <w:r>
        <w:t xml:space="preserve"> July at 1.30pm.  Judging to take place on 31</w:t>
      </w:r>
      <w:r w:rsidRPr="001610DA">
        <w:rPr>
          <w:vertAlign w:val="superscript"/>
        </w:rPr>
        <w:t>st</w:t>
      </w:r>
      <w:r>
        <w:t xml:space="preserve"> July.</w:t>
      </w:r>
      <w:r w:rsidR="008563DB">
        <w:t>.</w:t>
      </w:r>
    </w:p>
    <w:p w:rsidR="005B40C1" w:rsidRDefault="001610DA" w:rsidP="00124149">
      <w:r w:rsidRPr="001610DA">
        <w:rPr>
          <w:b/>
        </w:rPr>
        <w:t>20.2</w:t>
      </w:r>
      <w:r>
        <w:t xml:space="preserve"> To discuss new site vacancy levels. Councillors RESOLVED to have the Parks Staff prepare and put up a windbreak on one allotment to determine if letting would be easier when the ground is prepared. If so, then Parks Staff to move onto the next allotment and repeat.  The parks supervisor to be asked to assess the planting of a hedge at the bottom of the site. It was suggested that they be advertised on the website and facebook page and perhaps consider in the future a welcome pack for the new build houses where the availability of allotments can be mentioned.</w:t>
      </w:r>
    </w:p>
    <w:p w:rsidR="008563DB" w:rsidRPr="008563DB" w:rsidRDefault="008563DB" w:rsidP="00124149"/>
    <w:p w:rsidR="00643D78" w:rsidRDefault="00DE0C4F" w:rsidP="004F5DCE">
      <w:pPr>
        <w:rPr>
          <w:b/>
          <w:u w:val="single"/>
        </w:rPr>
      </w:pPr>
      <w:r w:rsidRPr="00715307">
        <w:rPr>
          <w:b/>
          <w:u w:val="single"/>
        </w:rPr>
        <w:t>F&amp;P/</w:t>
      </w:r>
      <w:r w:rsidR="005B1609">
        <w:rPr>
          <w:b/>
          <w:u w:val="single"/>
        </w:rPr>
        <w:t>21</w:t>
      </w:r>
      <w:r w:rsidR="004975FA" w:rsidRPr="00715307">
        <w:rPr>
          <w:b/>
          <w:u w:val="single"/>
        </w:rPr>
        <w:t>/201</w:t>
      </w:r>
      <w:r w:rsidR="00AD5D58">
        <w:rPr>
          <w:b/>
          <w:u w:val="single"/>
        </w:rPr>
        <w:t xml:space="preserve">8 </w:t>
      </w:r>
      <w:r w:rsidR="005B1609">
        <w:rPr>
          <w:b/>
          <w:u w:val="single"/>
        </w:rPr>
        <w:t>TO CONSIDER FOOD SAFETY AND HYGIENE REPORT FOR THE BOWER</w:t>
      </w:r>
    </w:p>
    <w:p w:rsidR="005B1609" w:rsidRDefault="005B1609" w:rsidP="004F5DCE"/>
    <w:p w:rsidR="005B1609" w:rsidRDefault="005B1609" w:rsidP="004F5DCE">
      <w:r>
        <w:t>It was RESOLVED to comply with the report and have a water heater installed.  Councillors are to inspect the Bower on Wednesday 13</w:t>
      </w:r>
      <w:r w:rsidRPr="005B1609">
        <w:rPr>
          <w:vertAlign w:val="superscript"/>
        </w:rPr>
        <w:t>th</w:t>
      </w:r>
      <w:r>
        <w:t xml:space="preserve"> March at 1.30pm.  The Parks supervisor is to be requested to complete a schedule of works done, time and materials for the coming season.</w:t>
      </w:r>
    </w:p>
    <w:p w:rsidR="005B1609" w:rsidRDefault="005B1609" w:rsidP="004F5DCE"/>
    <w:p w:rsidR="00FA4183" w:rsidRPr="00FA4183" w:rsidRDefault="005B1609" w:rsidP="004F5DCE">
      <w:r>
        <w:t>Meeting Closed 2.30pm</w:t>
      </w:r>
      <w:r w:rsidR="00FA4183" w:rsidRPr="00FA4183">
        <w:t xml:space="preserve"> </w:t>
      </w:r>
    </w:p>
    <w:p w:rsidR="005B40C1" w:rsidRDefault="005B40C1" w:rsidP="004F5DCE"/>
    <w:p w:rsidR="005B40C1" w:rsidRDefault="005B40C1" w:rsidP="004F5DCE"/>
    <w:p w:rsidR="0016052F" w:rsidRDefault="005B1609">
      <w:r>
        <w:t xml:space="preserve"> </w:t>
      </w:r>
    </w:p>
    <w:sectPr w:rsidR="0016052F" w:rsidSect="00941C2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F4" w:rsidRDefault="009C54F4" w:rsidP="00600E9D">
      <w:r>
        <w:separator/>
      </w:r>
    </w:p>
  </w:endnote>
  <w:endnote w:type="continuationSeparator" w:id="0">
    <w:p w:rsidR="009C54F4" w:rsidRDefault="009C54F4" w:rsidP="0060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C4" w:rsidRDefault="00022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541"/>
      <w:docPartObj>
        <w:docPartGallery w:val="Page Numbers (Bottom of Page)"/>
        <w:docPartUnique/>
      </w:docPartObj>
    </w:sdtPr>
    <w:sdtEndPr/>
    <w:sdtContent>
      <w:p w:rsidR="00AC4C3E" w:rsidRDefault="007336A4">
        <w:pPr>
          <w:pStyle w:val="Footer"/>
          <w:jc w:val="center"/>
        </w:pPr>
        <w:r>
          <w:fldChar w:fldCharType="begin"/>
        </w:r>
        <w:r>
          <w:instrText xml:space="preserve"> PAGE   \* MERGEFORMAT </w:instrText>
        </w:r>
        <w:r>
          <w:fldChar w:fldCharType="separate"/>
        </w:r>
        <w:r w:rsidR="00F34881">
          <w:rPr>
            <w:noProof/>
          </w:rPr>
          <w:t>1</w:t>
        </w:r>
        <w:r>
          <w:rPr>
            <w:noProof/>
          </w:rPr>
          <w:fldChar w:fldCharType="end"/>
        </w:r>
      </w:p>
    </w:sdtContent>
  </w:sdt>
  <w:p w:rsidR="00AC4C3E" w:rsidRDefault="00AC4C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C4" w:rsidRDefault="00022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F4" w:rsidRDefault="009C54F4" w:rsidP="00600E9D">
      <w:r>
        <w:separator/>
      </w:r>
    </w:p>
  </w:footnote>
  <w:footnote w:type="continuationSeparator" w:id="0">
    <w:p w:rsidR="009C54F4" w:rsidRDefault="009C54F4" w:rsidP="00600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C4" w:rsidRDefault="00022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426247"/>
      <w:docPartObj>
        <w:docPartGallery w:val="Watermarks"/>
        <w:docPartUnique/>
      </w:docPartObj>
    </w:sdtPr>
    <w:sdtEndPr/>
    <w:sdtContent>
      <w:p w:rsidR="000224C4" w:rsidRDefault="00F34881">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C4" w:rsidRDefault="00022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9B9"/>
    <w:multiLevelType w:val="hybridMultilevel"/>
    <w:tmpl w:val="20FE1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855B67"/>
    <w:multiLevelType w:val="hybridMultilevel"/>
    <w:tmpl w:val="43184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3235AF"/>
    <w:multiLevelType w:val="hybridMultilevel"/>
    <w:tmpl w:val="5D1A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D4452"/>
    <w:multiLevelType w:val="hybridMultilevel"/>
    <w:tmpl w:val="61E64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B90A99"/>
    <w:multiLevelType w:val="hybridMultilevel"/>
    <w:tmpl w:val="A0E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F3AFB"/>
    <w:multiLevelType w:val="hybridMultilevel"/>
    <w:tmpl w:val="D4569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A2"/>
    <w:rsid w:val="000224C4"/>
    <w:rsid w:val="00022CF3"/>
    <w:rsid w:val="00053D0E"/>
    <w:rsid w:val="000918A0"/>
    <w:rsid w:val="000A5339"/>
    <w:rsid w:val="000B2038"/>
    <w:rsid w:val="000D67B7"/>
    <w:rsid w:val="001043A0"/>
    <w:rsid w:val="00110FEB"/>
    <w:rsid w:val="00124149"/>
    <w:rsid w:val="00124CD1"/>
    <w:rsid w:val="00136E57"/>
    <w:rsid w:val="0016052F"/>
    <w:rsid w:val="001610DA"/>
    <w:rsid w:val="00173477"/>
    <w:rsid w:val="001A6E81"/>
    <w:rsid w:val="001C7D72"/>
    <w:rsid w:val="001E0F99"/>
    <w:rsid w:val="001E49BA"/>
    <w:rsid w:val="001F2237"/>
    <w:rsid w:val="00204960"/>
    <w:rsid w:val="0021190A"/>
    <w:rsid w:val="00247AD7"/>
    <w:rsid w:val="002509F1"/>
    <w:rsid w:val="0026645F"/>
    <w:rsid w:val="002839A3"/>
    <w:rsid w:val="002C32ED"/>
    <w:rsid w:val="002D2854"/>
    <w:rsid w:val="002E296E"/>
    <w:rsid w:val="003371C9"/>
    <w:rsid w:val="00362D8B"/>
    <w:rsid w:val="003B2368"/>
    <w:rsid w:val="003C26DB"/>
    <w:rsid w:val="003D5B56"/>
    <w:rsid w:val="003E0E11"/>
    <w:rsid w:val="004975FA"/>
    <w:rsid w:val="004A503D"/>
    <w:rsid w:val="004B0C87"/>
    <w:rsid w:val="004B1AB9"/>
    <w:rsid w:val="004C06F2"/>
    <w:rsid w:val="004F0F9F"/>
    <w:rsid w:val="004F5DCE"/>
    <w:rsid w:val="00505F88"/>
    <w:rsid w:val="00534809"/>
    <w:rsid w:val="005511A1"/>
    <w:rsid w:val="0056799D"/>
    <w:rsid w:val="0057359A"/>
    <w:rsid w:val="005B1609"/>
    <w:rsid w:val="005B40C1"/>
    <w:rsid w:val="005B4F5C"/>
    <w:rsid w:val="00600E9D"/>
    <w:rsid w:val="00643D78"/>
    <w:rsid w:val="0064658F"/>
    <w:rsid w:val="00692D4D"/>
    <w:rsid w:val="006A69D1"/>
    <w:rsid w:val="006A6D6A"/>
    <w:rsid w:val="006C691D"/>
    <w:rsid w:val="006F308B"/>
    <w:rsid w:val="00715307"/>
    <w:rsid w:val="007336A4"/>
    <w:rsid w:val="0075436A"/>
    <w:rsid w:val="007C51D1"/>
    <w:rsid w:val="00810330"/>
    <w:rsid w:val="008563DB"/>
    <w:rsid w:val="008A46EA"/>
    <w:rsid w:val="008B0691"/>
    <w:rsid w:val="008B1A67"/>
    <w:rsid w:val="008F5B60"/>
    <w:rsid w:val="00941C26"/>
    <w:rsid w:val="009608B3"/>
    <w:rsid w:val="009654E7"/>
    <w:rsid w:val="00974BD7"/>
    <w:rsid w:val="009A6E36"/>
    <w:rsid w:val="009C54F4"/>
    <w:rsid w:val="00A0756F"/>
    <w:rsid w:val="00A24EBE"/>
    <w:rsid w:val="00A24F09"/>
    <w:rsid w:val="00A5342A"/>
    <w:rsid w:val="00A66394"/>
    <w:rsid w:val="00A7202C"/>
    <w:rsid w:val="00A811A4"/>
    <w:rsid w:val="00AC4C3E"/>
    <w:rsid w:val="00AD5D58"/>
    <w:rsid w:val="00AF710C"/>
    <w:rsid w:val="00B02C85"/>
    <w:rsid w:val="00B0749D"/>
    <w:rsid w:val="00B12FD7"/>
    <w:rsid w:val="00B22529"/>
    <w:rsid w:val="00B427A6"/>
    <w:rsid w:val="00B61410"/>
    <w:rsid w:val="00B769AB"/>
    <w:rsid w:val="00BB6A62"/>
    <w:rsid w:val="00BF6FB7"/>
    <w:rsid w:val="00C46668"/>
    <w:rsid w:val="00C61A9C"/>
    <w:rsid w:val="00CB096D"/>
    <w:rsid w:val="00CC4CA2"/>
    <w:rsid w:val="00CD66EC"/>
    <w:rsid w:val="00CE2F3F"/>
    <w:rsid w:val="00CF753A"/>
    <w:rsid w:val="00D10B6A"/>
    <w:rsid w:val="00D242BD"/>
    <w:rsid w:val="00DB14C4"/>
    <w:rsid w:val="00DC2CA4"/>
    <w:rsid w:val="00DE0C4F"/>
    <w:rsid w:val="00DE3721"/>
    <w:rsid w:val="00DF0998"/>
    <w:rsid w:val="00E13595"/>
    <w:rsid w:val="00E27C01"/>
    <w:rsid w:val="00E66472"/>
    <w:rsid w:val="00E737EB"/>
    <w:rsid w:val="00E940F5"/>
    <w:rsid w:val="00EB2241"/>
    <w:rsid w:val="00ED5BFF"/>
    <w:rsid w:val="00EF27AE"/>
    <w:rsid w:val="00F34881"/>
    <w:rsid w:val="00F5048C"/>
    <w:rsid w:val="00F54B16"/>
    <w:rsid w:val="00F55D4D"/>
    <w:rsid w:val="00F56672"/>
    <w:rsid w:val="00F6116B"/>
    <w:rsid w:val="00F6564A"/>
    <w:rsid w:val="00FA03AF"/>
    <w:rsid w:val="00FA0CC0"/>
    <w:rsid w:val="00FA4183"/>
    <w:rsid w:val="00FB0534"/>
    <w:rsid w:val="00FC09CF"/>
    <w:rsid w:val="00FE7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3903A43-4273-4CAF-85A5-9991F654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529"/>
    <w:pPr>
      <w:spacing w:after="0" w:line="240" w:lineRule="auto"/>
    </w:pPr>
  </w:style>
  <w:style w:type="paragraph" w:styleId="Header">
    <w:name w:val="header"/>
    <w:basedOn w:val="Normal"/>
    <w:link w:val="HeaderChar"/>
    <w:uiPriority w:val="99"/>
    <w:unhideWhenUsed/>
    <w:rsid w:val="00600E9D"/>
    <w:pPr>
      <w:tabs>
        <w:tab w:val="center" w:pos="4513"/>
        <w:tab w:val="right" w:pos="9026"/>
      </w:tabs>
    </w:pPr>
  </w:style>
  <w:style w:type="character" w:customStyle="1" w:styleId="HeaderChar">
    <w:name w:val="Header Char"/>
    <w:basedOn w:val="DefaultParagraphFont"/>
    <w:link w:val="Header"/>
    <w:uiPriority w:val="99"/>
    <w:rsid w:val="00600E9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0E9D"/>
    <w:pPr>
      <w:tabs>
        <w:tab w:val="center" w:pos="4513"/>
        <w:tab w:val="right" w:pos="9026"/>
      </w:tabs>
    </w:pPr>
  </w:style>
  <w:style w:type="character" w:customStyle="1" w:styleId="FooterChar">
    <w:name w:val="Footer Char"/>
    <w:basedOn w:val="DefaultParagraphFont"/>
    <w:link w:val="Footer"/>
    <w:uiPriority w:val="99"/>
    <w:rsid w:val="00600E9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1C26"/>
    <w:pPr>
      <w:ind w:left="720"/>
      <w:contextualSpacing/>
    </w:pPr>
  </w:style>
  <w:style w:type="paragraph" w:styleId="BalloonText">
    <w:name w:val="Balloon Text"/>
    <w:basedOn w:val="Normal"/>
    <w:link w:val="BalloonTextChar"/>
    <w:uiPriority w:val="99"/>
    <w:semiHidden/>
    <w:unhideWhenUsed/>
    <w:rsid w:val="00D10B6A"/>
    <w:rPr>
      <w:rFonts w:ascii="Tahoma" w:hAnsi="Tahoma" w:cs="Tahoma"/>
      <w:sz w:val="16"/>
      <w:szCs w:val="16"/>
    </w:rPr>
  </w:style>
  <w:style w:type="character" w:customStyle="1" w:styleId="BalloonTextChar">
    <w:name w:val="Balloon Text Char"/>
    <w:basedOn w:val="DefaultParagraphFont"/>
    <w:link w:val="BalloonText"/>
    <w:uiPriority w:val="99"/>
    <w:semiHidden/>
    <w:rsid w:val="00D10B6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550A8-998A-42A8-9DF0-6CDF7ADB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WTC</dc:creator>
  <cp:lastModifiedBy>Alison Dodd</cp:lastModifiedBy>
  <cp:revision>4</cp:revision>
  <dcterms:created xsi:type="dcterms:W3CDTF">2019-03-04T09:54:00Z</dcterms:created>
  <dcterms:modified xsi:type="dcterms:W3CDTF">2019-03-04T10:11:00Z</dcterms:modified>
</cp:coreProperties>
</file>